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C90" w:rsidRPr="00023A19" w:rsidRDefault="00261C90" w:rsidP="00261C90">
      <w:pPr>
        <w:spacing w:after="0"/>
        <w:jc w:val="center"/>
        <w:rPr>
          <w:b/>
          <w:color w:val="000000"/>
          <w:sz w:val="24"/>
          <w:szCs w:val="24"/>
          <w:lang w:eastAsia="es-CO"/>
        </w:rPr>
      </w:pPr>
      <w:r w:rsidRPr="00261C90">
        <w:rPr>
          <w:b/>
          <w:bCs/>
          <w:color w:val="000000"/>
          <w:sz w:val="24"/>
          <w:szCs w:val="24"/>
          <w:lang w:eastAsia="es-CO"/>
        </w:rPr>
        <w:t xml:space="preserve">INSPECCIÓN </w:t>
      </w:r>
      <w:r w:rsidRPr="00261C90">
        <w:rPr>
          <w:b/>
          <w:sz w:val="24"/>
          <w:szCs w:val="24"/>
        </w:rPr>
        <w:t>8F DISTRITAL DE POLICÍA</w:t>
      </w:r>
      <w:r w:rsidRPr="00023A19">
        <w:rPr>
          <w:b/>
          <w:color w:val="000000"/>
          <w:sz w:val="24"/>
          <w:szCs w:val="24"/>
          <w:lang w:eastAsia="es-CO"/>
        </w:rPr>
        <w:br/>
        <w:t> </w:t>
      </w:r>
      <w:r w:rsidRPr="00023A19">
        <w:rPr>
          <w:b/>
          <w:bCs/>
          <w:color w:val="000000"/>
          <w:sz w:val="24"/>
          <w:szCs w:val="24"/>
          <w:lang w:eastAsia="es-CO"/>
        </w:rPr>
        <w:t>AUTO QUE AVOCA CONOCIMIENTO DE INICIO DE ACTUACIÓN POLICIVA </w:t>
      </w:r>
      <w:r w:rsidRPr="00023A19">
        <w:rPr>
          <w:b/>
          <w:color w:val="000000"/>
          <w:sz w:val="24"/>
          <w:szCs w:val="24"/>
          <w:lang w:eastAsia="es-CO"/>
        </w:rPr>
        <w:t> </w:t>
      </w:r>
      <w:r w:rsidRPr="00023A19">
        <w:rPr>
          <w:b/>
          <w:color w:val="000000"/>
          <w:sz w:val="24"/>
          <w:szCs w:val="24"/>
          <w:lang w:eastAsia="es-CO"/>
        </w:rPr>
        <w:br/>
      </w:r>
    </w:p>
    <w:p w:rsidR="00261C90" w:rsidRPr="00023A19" w:rsidRDefault="00261C90" w:rsidP="00261C90">
      <w:pPr>
        <w:spacing w:before="100" w:beforeAutospacing="1" w:after="100" w:afterAutospacing="1" w:line="240" w:lineRule="auto"/>
        <w:jc w:val="both"/>
        <w:rPr>
          <w:color w:val="000000"/>
          <w:sz w:val="24"/>
          <w:szCs w:val="24"/>
          <w:lang w:eastAsia="es-CO"/>
        </w:rPr>
      </w:pPr>
      <w:r w:rsidRPr="00023A19">
        <w:rPr>
          <w:color w:val="000000"/>
          <w:sz w:val="24"/>
          <w:szCs w:val="24"/>
          <w:lang w:eastAsia="es-CO"/>
        </w:rPr>
        <w:t xml:space="preserve">Bogotá D.C., </w:t>
      </w:r>
      <w:r w:rsidR="00EF101F">
        <w:rPr>
          <w:color w:val="000000"/>
          <w:sz w:val="24"/>
          <w:szCs w:val="24"/>
          <w:lang w:eastAsia="es-CO"/>
        </w:rPr>
        <w:fldChar w:fldCharType="begin"/>
      </w:r>
      <w:r w:rsidR="00EF101F">
        <w:rPr>
          <w:color w:val="000000"/>
          <w:sz w:val="24"/>
          <w:szCs w:val="24"/>
          <w:lang w:eastAsia="es-CO"/>
        </w:rPr>
        <w:instrText xml:space="preserve"> MERGEFIELD "fecha_de_Auto" </w:instrText>
      </w:r>
      <w:r w:rsidR="00EF101F">
        <w:rPr>
          <w:color w:val="000000"/>
          <w:sz w:val="24"/>
          <w:szCs w:val="24"/>
          <w:lang w:eastAsia="es-CO"/>
        </w:rPr>
        <w:fldChar w:fldCharType="separate"/>
      </w:r>
      <w:r w:rsidR="00EF101F" w:rsidRPr="002453F8">
        <w:rPr>
          <w:noProof/>
          <w:color w:val="000000"/>
          <w:sz w:val="24"/>
          <w:szCs w:val="24"/>
          <w:lang w:eastAsia="es-CO"/>
        </w:rPr>
        <w:t>diecinueve (19) de marzo de 2021</w:t>
      </w:r>
      <w:r w:rsidR="00EF101F">
        <w:rPr>
          <w:color w:val="000000"/>
          <w:sz w:val="24"/>
          <w:szCs w:val="24"/>
          <w:lang w:eastAsia="es-CO"/>
        </w:rPr>
        <w:fldChar w:fldCharType="end"/>
      </w:r>
    </w:p>
    <w:p w:rsidR="00EF101F" w:rsidRDefault="00261C90" w:rsidP="00261C90">
      <w:pPr>
        <w:spacing w:before="100" w:beforeAutospacing="1" w:after="100" w:afterAutospacing="1" w:line="240" w:lineRule="auto"/>
        <w:jc w:val="both"/>
        <w:rPr>
          <w:color w:val="000000"/>
          <w:sz w:val="24"/>
          <w:szCs w:val="24"/>
          <w:lang w:eastAsia="es-CO"/>
        </w:rPr>
      </w:pPr>
      <w:r w:rsidRPr="00023A19">
        <w:rPr>
          <w:b/>
          <w:bCs/>
          <w:color w:val="000000"/>
          <w:sz w:val="24"/>
          <w:szCs w:val="24"/>
          <w:lang w:eastAsia="es-CO"/>
        </w:rPr>
        <w:t xml:space="preserve">Expediente </w:t>
      </w:r>
      <w:r w:rsidRPr="00261C90">
        <w:rPr>
          <w:b/>
          <w:bCs/>
          <w:color w:val="000000"/>
          <w:sz w:val="24"/>
          <w:szCs w:val="24"/>
          <w:lang w:eastAsia="es-CO"/>
        </w:rPr>
        <w:t>No:</w:t>
      </w:r>
      <w:r w:rsidRPr="00023A19">
        <w:rPr>
          <w:color w:val="000000"/>
          <w:sz w:val="24"/>
          <w:szCs w:val="24"/>
          <w:lang w:eastAsia="es-CO"/>
        </w:rPr>
        <w:t> </w:t>
      </w:r>
      <w:r w:rsidR="00EF101F">
        <w:rPr>
          <w:color w:val="000000"/>
          <w:sz w:val="24"/>
          <w:szCs w:val="24"/>
          <w:lang w:eastAsia="es-CO"/>
        </w:rPr>
        <w:fldChar w:fldCharType="begin"/>
      </w:r>
      <w:r w:rsidR="00EF101F">
        <w:rPr>
          <w:color w:val="000000"/>
          <w:sz w:val="24"/>
          <w:szCs w:val="24"/>
          <w:lang w:eastAsia="es-CO"/>
        </w:rPr>
        <w:instrText xml:space="preserve"> MERGEFIELD NO_EXP_POLICIA </w:instrText>
      </w:r>
      <w:r w:rsidR="00EF101F">
        <w:rPr>
          <w:color w:val="000000"/>
          <w:sz w:val="24"/>
          <w:szCs w:val="24"/>
          <w:lang w:eastAsia="es-CO"/>
        </w:rPr>
        <w:fldChar w:fldCharType="separate"/>
      </w:r>
      <w:r w:rsidR="00EF101F" w:rsidRPr="002453F8">
        <w:rPr>
          <w:noProof/>
          <w:color w:val="000000"/>
          <w:sz w:val="24"/>
          <w:szCs w:val="24"/>
          <w:lang w:eastAsia="es-CO"/>
        </w:rPr>
        <w:t>11-001-6-2018-390212</w:t>
      </w:r>
      <w:r w:rsidR="00EF101F">
        <w:rPr>
          <w:color w:val="000000"/>
          <w:sz w:val="24"/>
          <w:szCs w:val="24"/>
          <w:lang w:eastAsia="es-CO"/>
        </w:rPr>
        <w:fldChar w:fldCharType="end"/>
      </w:r>
    </w:p>
    <w:p w:rsidR="00261C90" w:rsidRPr="00023A19" w:rsidRDefault="00261C90" w:rsidP="00261C90">
      <w:pPr>
        <w:spacing w:before="100" w:beforeAutospacing="1" w:after="100" w:afterAutospacing="1" w:line="240" w:lineRule="auto"/>
        <w:jc w:val="both"/>
        <w:rPr>
          <w:color w:val="000000"/>
          <w:sz w:val="24"/>
          <w:szCs w:val="24"/>
          <w:lang w:eastAsia="es-CO"/>
        </w:rPr>
      </w:pPr>
      <w:r w:rsidRPr="00023A19">
        <w:rPr>
          <w:b/>
          <w:bCs/>
          <w:color w:val="000000"/>
          <w:sz w:val="24"/>
          <w:szCs w:val="24"/>
          <w:lang w:eastAsia="es-CO"/>
        </w:rPr>
        <w:t>Comparendo: </w:t>
      </w:r>
      <w:r w:rsidRPr="00023A19">
        <w:rPr>
          <w:color w:val="000000"/>
          <w:sz w:val="24"/>
          <w:szCs w:val="24"/>
          <w:lang w:eastAsia="es-CO"/>
        </w:rPr>
        <w:t xml:space="preserve">No </w:t>
      </w:r>
      <w:r w:rsidR="00EF101F">
        <w:rPr>
          <w:color w:val="000000"/>
          <w:sz w:val="24"/>
          <w:szCs w:val="24"/>
          <w:lang w:eastAsia="es-CO"/>
        </w:rPr>
        <w:fldChar w:fldCharType="begin"/>
      </w:r>
      <w:r w:rsidR="00EF101F">
        <w:rPr>
          <w:color w:val="000000"/>
          <w:sz w:val="24"/>
          <w:szCs w:val="24"/>
          <w:lang w:eastAsia="es-CO"/>
        </w:rPr>
        <w:instrText xml:space="preserve"> MERGEFIELD "No_COMPARENDO" </w:instrText>
      </w:r>
      <w:r w:rsidR="00EF101F">
        <w:rPr>
          <w:color w:val="000000"/>
          <w:sz w:val="24"/>
          <w:szCs w:val="24"/>
          <w:lang w:eastAsia="es-CO"/>
        </w:rPr>
        <w:fldChar w:fldCharType="separate"/>
      </w:r>
      <w:r w:rsidR="00EF101F" w:rsidRPr="002453F8">
        <w:rPr>
          <w:noProof/>
          <w:color w:val="000000"/>
          <w:sz w:val="24"/>
          <w:szCs w:val="24"/>
          <w:lang w:eastAsia="es-CO"/>
        </w:rPr>
        <w:t>1001937388</w:t>
      </w:r>
      <w:r w:rsidR="00EF101F">
        <w:rPr>
          <w:color w:val="000000"/>
          <w:sz w:val="24"/>
          <w:szCs w:val="24"/>
          <w:lang w:eastAsia="es-CO"/>
        </w:rPr>
        <w:fldChar w:fldCharType="end"/>
      </w:r>
    </w:p>
    <w:p w:rsidR="00261C90" w:rsidRPr="00023A19" w:rsidRDefault="00261C90" w:rsidP="00261C90">
      <w:pPr>
        <w:spacing w:before="100" w:beforeAutospacing="1" w:after="100" w:afterAutospacing="1" w:line="240" w:lineRule="auto"/>
        <w:jc w:val="both"/>
        <w:rPr>
          <w:color w:val="000000"/>
          <w:sz w:val="24"/>
          <w:szCs w:val="24"/>
          <w:lang w:eastAsia="es-CO"/>
        </w:rPr>
      </w:pPr>
      <w:r w:rsidRPr="00023A19">
        <w:rPr>
          <w:color w:val="212121"/>
          <w:sz w:val="24"/>
          <w:szCs w:val="24"/>
          <w:lang w:eastAsia="es-CO"/>
        </w:rPr>
        <w:t>Visto el documento que contiene la orden</w:t>
      </w:r>
      <w:r w:rsidR="00845970">
        <w:rPr>
          <w:color w:val="212121"/>
          <w:sz w:val="24"/>
          <w:szCs w:val="24"/>
          <w:lang w:eastAsia="es-CO"/>
        </w:rPr>
        <w:t xml:space="preserve"> de comparendo remitido a este D</w:t>
      </w:r>
      <w:r w:rsidR="00EF101F">
        <w:rPr>
          <w:color w:val="212121"/>
          <w:sz w:val="24"/>
          <w:szCs w:val="24"/>
          <w:lang w:eastAsia="es-CO"/>
        </w:rPr>
        <w:t>espacho por</w:t>
      </w:r>
      <w:r w:rsidR="00EF101F" w:rsidRPr="003F39C7">
        <w:rPr>
          <w:color w:val="000000"/>
          <w:sz w:val="22"/>
          <w:szCs w:val="22"/>
        </w:rPr>
        <w:t xml:space="preserve"> la Oficina de Contravenciones de la Estación de Policía de Kennedy</w:t>
      </w:r>
      <w:r w:rsidRPr="00023A19">
        <w:rPr>
          <w:color w:val="212121"/>
          <w:sz w:val="24"/>
          <w:szCs w:val="24"/>
          <w:lang w:eastAsia="es-CO"/>
        </w:rPr>
        <w:t>, do</w:t>
      </w:r>
      <w:bookmarkStart w:id="0" w:name="_GoBack"/>
      <w:bookmarkEnd w:id="0"/>
      <w:r w:rsidRPr="00023A19">
        <w:rPr>
          <w:color w:val="212121"/>
          <w:sz w:val="24"/>
          <w:szCs w:val="24"/>
          <w:lang w:eastAsia="es-CO"/>
        </w:rPr>
        <w:t xml:space="preserve">nde aparece consignado el comportamiento contrario a la convivencia a que se refiere el Artículo </w:t>
      </w:r>
      <w:r w:rsidR="00EF101F">
        <w:rPr>
          <w:color w:val="212121"/>
          <w:sz w:val="24"/>
          <w:szCs w:val="24"/>
          <w:lang w:eastAsia="es-CO"/>
        </w:rPr>
        <w:fldChar w:fldCharType="begin"/>
      </w:r>
      <w:r w:rsidR="00EF101F">
        <w:rPr>
          <w:color w:val="212121"/>
          <w:sz w:val="24"/>
          <w:szCs w:val="24"/>
          <w:lang w:eastAsia="es-CO"/>
        </w:rPr>
        <w:instrText xml:space="preserve"> MERGEFIELD "ARTICULO_" </w:instrText>
      </w:r>
      <w:r w:rsidR="00EF101F">
        <w:rPr>
          <w:color w:val="212121"/>
          <w:sz w:val="24"/>
          <w:szCs w:val="24"/>
          <w:lang w:eastAsia="es-CO"/>
        </w:rPr>
        <w:fldChar w:fldCharType="separate"/>
      </w:r>
      <w:r w:rsidR="00EF101F" w:rsidRPr="002453F8">
        <w:rPr>
          <w:noProof/>
          <w:color w:val="212121"/>
          <w:sz w:val="24"/>
          <w:szCs w:val="24"/>
          <w:lang w:eastAsia="es-CO"/>
        </w:rPr>
        <w:t>27</w:t>
      </w:r>
      <w:r w:rsidR="00EF101F">
        <w:rPr>
          <w:color w:val="212121"/>
          <w:sz w:val="24"/>
          <w:szCs w:val="24"/>
          <w:lang w:eastAsia="es-CO"/>
        </w:rPr>
        <w:fldChar w:fldCharType="end"/>
      </w:r>
      <w:r w:rsidRPr="00023A19">
        <w:rPr>
          <w:color w:val="212121"/>
          <w:sz w:val="24"/>
          <w:szCs w:val="24"/>
          <w:lang w:eastAsia="es-CO"/>
        </w:rPr>
        <w:t xml:space="preserve"> y numeral </w:t>
      </w:r>
      <w:r w:rsidR="00EF101F">
        <w:rPr>
          <w:color w:val="212121"/>
          <w:sz w:val="24"/>
          <w:szCs w:val="24"/>
          <w:lang w:eastAsia="es-CO"/>
        </w:rPr>
        <w:fldChar w:fldCharType="begin"/>
      </w:r>
      <w:r w:rsidR="00EF101F">
        <w:rPr>
          <w:color w:val="212121"/>
          <w:sz w:val="24"/>
          <w:szCs w:val="24"/>
          <w:lang w:eastAsia="es-CO"/>
        </w:rPr>
        <w:instrText xml:space="preserve"> MERGEFIELD "NUMERAL_" </w:instrText>
      </w:r>
      <w:r w:rsidR="00EF101F">
        <w:rPr>
          <w:color w:val="212121"/>
          <w:sz w:val="24"/>
          <w:szCs w:val="24"/>
          <w:lang w:eastAsia="es-CO"/>
        </w:rPr>
        <w:fldChar w:fldCharType="separate"/>
      </w:r>
      <w:r w:rsidR="00EF101F" w:rsidRPr="002453F8">
        <w:rPr>
          <w:noProof/>
          <w:color w:val="212121"/>
          <w:sz w:val="24"/>
          <w:szCs w:val="24"/>
          <w:lang w:eastAsia="es-CO"/>
        </w:rPr>
        <w:t>1</w:t>
      </w:r>
      <w:r w:rsidR="00EF101F">
        <w:rPr>
          <w:color w:val="212121"/>
          <w:sz w:val="24"/>
          <w:szCs w:val="24"/>
          <w:lang w:eastAsia="es-CO"/>
        </w:rPr>
        <w:fldChar w:fldCharType="end"/>
      </w:r>
      <w:r w:rsidR="00EF101F">
        <w:rPr>
          <w:color w:val="212121"/>
          <w:sz w:val="24"/>
          <w:szCs w:val="24"/>
          <w:lang w:eastAsia="es-CO"/>
        </w:rPr>
        <w:t xml:space="preserve"> </w:t>
      </w:r>
      <w:r w:rsidRPr="00023A19">
        <w:rPr>
          <w:color w:val="212121"/>
          <w:sz w:val="24"/>
          <w:szCs w:val="24"/>
          <w:lang w:eastAsia="es-CO"/>
        </w:rPr>
        <w:t xml:space="preserve">de la Ley 1801 de 2016, el cual consagra como medida correctiva Multa, en el que presuntamente incurrió el señor (a) </w:t>
      </w:r>
      <w:r w:rsidR="00EF101F">
        <w:rPr>
          <w:color w:val="212121"/>
          <w:sz w:val="24"/>
          <w:szCs w:val="24"/>
          <w:lang w:eastAsia="es-CO"/>
        </w:rPr>
        <w:fldChar w:fldCharType="begin"/>
      </w:r>
      <w:r w:rsidR="00EF101F">
        <w:rPr>
          <w:color w:val="212121"/>
          <w:sz w:val="24"/>
          <w:szCs w:val="24"/>
          <w:lang w:eastAsia="es-CO"/>
        </w:rPr>
        <w:instrText xml:space="preserve"> MERGEFIELD infractor </w:instrText>
      </w:r>
      <w:r w:rsidR="00EF101F">
        <w:rPr>
          <w:color w:val="212121"/>
          <w:sz w:val="24"/>
          <w:szCs w:val="24"/>
          <w:lang w:eastAsia="es-CO"/>
        </w:rPr>
        <w:fldChar w:fldCharType="separate"/>
      </w:r>
      <w:r w:rsidR="00EF101F" w:rsidRPr="002453F8">
        <w:rPr>
          <w:noProof/>
          <w:color w:val="212121"/>
          <w:sz w:val="24"/>
          <w:szCs w:val="24"/>
          <w:lang w:eastAsia="es-CO"/>
        </w:rPr>
        <w:t>SEBASTIAN VELEZ GARCIA</w:t>
      </w:r>
      <w:r w:rsidR="00EF101F">
        <w:rPr>
          <w:color w:val="212121"/>
          <w:sz w:val="24"/>
          <w:szCs w:val="24"/>
          <w:lang w:eastAsia="es-CO"/>
        </w:rPr>
        <w:fldChar w:fldCharType="end"/>
      </w:r>
      <w:r w:rsidR="00EF101F">
        <w:rPr>
          <w:color w:val="212121"/>
          <w:sz w:val="24"/>
          <w:szCs w:val="24"/>
          <w:lang w:eastAsia="es-CO"/>
        </w:rPr>
        <w:t xml:space="preserve"> </w:t>
      </w:r>
      <w:r w:rsidRPr="00023A19">
        <w:rPr>
          <w:color w:val="212121"/>
          <w:sz w:val="24"/>
          <w:szCs w:val="24"/>
          <w:lang w:eastAsia="es-CO"/>
        </w:rPr>
        <w:t xml:space="preserve">identificado con C.C. No </w:t>
      </w:r>
      <w:r w:rsidR="00EF101F">
        <w:rPr>
          <w:color w:val="212121"/>
          <w:sz w:val="24"/>
          <w:szCs w:val="24"/>
          <w:lang w:eastAsia="es-CO"/>
        </w:rPr>
        <w:fldChar w:fldCharType="begin"/>
      </w:r>
      <w:r w:rsidR="00EF101F">
        <w:rPr>
          <w:color w:val="212121"/>
          <w:sz w:val="24"/>
          <w:szCs w:val="24"/>
          <w:lang w:eastAsia="es-CO"/>
        </w:rPr>
        <w:instrText xml:space="preserve"> MERGEFIELD "cedula" </w:instrText>
      </w:r>
      <w:r w:rsidR="00EF101F">
        <w:rPr>
          <w:color w:val="212121"/>
          <w:sz w:val="24"/>
          <w:szCs w:val="24"/>
          <w:lang w:eastAsia="es-CO"/>
        </w:rPr>
        <w:fldChar w:fldCharType="separate"/>
      </w:r>
      <w:r w:rsidR="00EF101F" w:rsidRPr="002453F8">
        <w:rPr>
          <w:noProof/>
          <w:color w:val="212121"/>
          <w:sz w:val="24"/>
          <w:szCs w:val="24"/>
          <w:lang w:eastAsia="es-CO"/>
        </w:rPr>
        <w:t>1020466619</w:t>
      </w:r>
      <w:r w:rsidR="00EF101F">
        <w:rPr>
          <w:color w:val="212121"/>
          <w:sz w:val="24"/>
          <w:szCs w:val="24"/>
          <w:lang w:eastAsia="es-CO"/>
        </w:rPr>
        <w:fldChar w:fldCharType="end"/>
      </w:r>
      <w:r w:rsidRPr="00023A19">
        <w:rPr>
          <w:color w:val="212121"/>
          <w:sz w:val="24"/>
          <w:szCs w:val="24"/>
          <w:lang w:eastAsia="es-CO"/>
        </w:rPr>
        <w:t>, el suscrito Inspector </w:t>
      </w:r>
      <w:r w:rsidRPr="00261C90">
        <w:rPr>
          <w:b/>
          <w:sz w:val="24"/>
          <w:szCs w:val="24"/>
        </w:rPr>
        <w:t>8F Distrital de Policía</w:t>
      </w:r>
      <w:r w:rsidRPr="00261C90">
        <w:rPr>
          <w:color w:val="212121"/>
          <w:sz w:val="24"/>
          <w:szCs w:val="24"/>
          <w:lang w:eastAsia="es-CO"/>
        </w:rPr>
        <w:t xml:space="preserve"> </w:t>
      </w:r>
      <w:r w:rsidRPr="00023A19">
        <w:rPr>
          <w:color w:val="212121"/>
          <w:sz w:val="24"/>
          <w:szCs w:val="24"/>
          <w:lang w:eastAsia="es-CO"/>
        </w:rPr>
        <w:t>en ejercicio de las competencias atribuidas por la Ley 1801 de 2016, procede a dar inicio a la respectiva actuación policiva, razón por la cual, </w:t>
      </w:r>
      <w:r w:rsidRPr="00023A19">
        <w:rPr>
          <w:color w:val="000000"/>
          <w:sz w:val="24"/>
          <w:szCs w:val="24"/>
          <w:lang w:eastAsia="es-CO"/>
        </w:rPr>
        <w:t> </w:t>
      </w:r>
    </w:p>
    <w:p w:rsidR="00261C90" w:rsidRPr="00023A19" w:rsidRDefault="00261C90" w:rsidP="00261C90">
      <w:pPr>
        <w:spacing w:before="100" w:beforeAutospacing="1" w:after="100" w:afterAutospacing="1" w:line="240" w:lineRule="auto"/>
        <w:jc w:val="center"/>
        <w:rPr>
          <w:color w:val="000000"/>
          <w:sz w:val="24"/>
          <w:szCs w:val="24"/>
          <w:lang w:eastAsia="es-CO"/>
        </w:rPr>
      </w:pPr>
      <w:r w:rsidRPr="00023A19">
        <w:rPr>
          <w:b/>
          <w:bCs/>
          <w:color w:val="212121"/>
          <w:sz w:val="24"/>
          <w:szCs w:val="24"/>
          <w:lang w:eastAsia="es-CO"/>
        </w:rPr>
        <w:t>RESUELVE</w:t>
      </w:r>
    </w:p>
    <w:p w:rsidR="00261C90" w:rsidRPr="00023A19" w:rsidRDefault="00261C90" w:rsidP="00261C90">
      <w:pPr>
        <w:spacing w:before="100" w:beforeAutospacing="1" w:after="100" w:afterAutospacing="1" w:line="240" w:lineRule="auto"/>
        <w:jc w:val="both"/>
        <w:rPr>
          <w:color w:val="000000"/>
          <w:sz w:val="24"/>
          <w:szCs w:val="24"/>
          <w:lang w:eastAsia="es-CO"/>
        </w:rPr>
      </w:pPr>
      <w:r w:rsidRPr="00023A19">
        <w:rPr>
          <w:b/>
          <w:bCs/>
          <w:color w:val="212121"/>
          <w:sz w:val="24"/>
          <w:szCs w:val="24"/>
          <w:lang w:eastAsia="es-CO"/>
        </w:rPr>
        <w:t>PRIMERO: </w:t>
      </w:r>
      <w:r w:rsidRPr="00023A19">
        <w:rPr>
          <w:color w:val="212121"/>
          <w:sz w:val="24"/>
          <w:szCs w:val="24"/>
          <w:lang w:eastAsia="es-CO"/>
        </w:rPr>
        <w:t>Dar inicio a la actuación policiva conforme a lo establecido en el artículo 223 numeral 1 de la Ley 1801 de 2016</w:t>
      </w:r>
      <w:r w:rsidRPr="00261C90">
        <w:rPr>
          <w:color w:val="212121"/>
          <w:sz w:val="24"/>
          <w:szCs w:val="24"/>
          <w:lang w:eastAsia="es-CO"/>
        </w:rPr>
        <w:t xml:space="preserve"> (proceso verbal abreviado)</w:t>
      </w:r>
      <w:r w:rsidRPr="00023A19">
        <w:rPr>
          <w:color w:val="212121"/>
          <w:sz w:val="24"/>
          <w:szCs w:val="24"/>
          <w:lang w:eastAsia="es-CO"/>
        </w:rPr>
        <w:t>, de conformidad con lo expuesto en la parte motiva de esta decisión. </w:t>
      </w:r>
      <w:r w:rsidRPr="00023A19">
        <w:rPr>
          <w:color w:val="000000"/>
          <w:sz w:val="24"/>
          <w:szCs w:val="24"/>
          <w:lang w:eastAsia="es-CO"/>
        </w:rPr>
        <w:t> </w:t>
      </w:r>
    </w:p>
    <w:p w:rsidR="00261C90" w:rsidRPr="00023A19" w:rsidRDefault="00261C90" w:rsidP="00261C90">
      <w:pPr>
        <w:spacing w:before="100" w:beforeAutospacing="1" w:after="100" w:afterAutospacing="1" w:line="240" w:lineRule="auto"/>
        <w:jc w:val="both"/>
        <w:rPr>
          <w:color w:val="000000"/>
          <w:sz w:val="24"/>
          <w:szCs w:val="24"/>
          <w:lang w:eastAsia="es-CO"/>
        </w:rPr>
      </w:pPr>
      <w:r w:rsidRPr="00023A19">
        <w:rPr>
          <w:b/>
          <w:bCs/>
          <w:color w:val="212121"/>
          <w:sz w:val="24"/>
          <w:szCs w:val="24"/>
          <w:lang w:eastAsia="es-CO"/>
        </w:rPr>
        <w:t>SEGUNDO: </w:t>
      </w:r>
      <w:r w:rsidRPr="00023A19">
        <w:rPr>
          <w:color w:val="212121"/>
          <w:sz w:val="24"/>
          <w:szCs w:val="24"/>
          <w:lang w:eastAsia="es-CO"/>
        </w:rPr>
        <w:t>De acuerdo con lo dispuesto en el artículo 223 numeral 2 de la Ley 1801 de 2016, fíjese el</w:t>
      </w:r>
      <w:r w:rsidRPr="00261C90">
        <w:rPr>
          <w:color w:val="212121"/>
          <w:sz w:val="24"/>
          <w:szCs w:val="24"/>
          <w:lang w:eastAsia="es-CO"/>
        </w:rPr>
        <w:t xml:space="preserve"> </w:t>
      </w:r>
      <w:r w:rsidR="00EF101F">
        <w:rPr>
          <w:color w:val="212121"/>
          <w:sz w:val="24"/>
          <w:szCs w:val="24"/>
          <w:lang w:eastAsia="es-CO"/>
        </w:rPr>
        <w:fldChar w:fldCharType="begin"/>
      </w:r>
      <w:r w:rsidR="00EF101F">
        <w:rPr>
          <w:color w:val="212121"/>
          <w:sz w:val="24"/>
          <w:szCs w:val="24"/>
          <w:lang w:eastAsia="es-CO"/>
        </w:rPr>
        <w:instrText xml:space="preserve"> MERGEFIELD "FECHA_CITA_PARA_1RA_AUDIENCIA" </w:instrText>
      </w:r>
      <w:r w:rsidR="00EF101F">
        <w:rPr>
          <w:color w:val="212121"/>
          <w:sz w:val="24"/>
          <w:szCs w:val="24"/>
          <w:lang w:eastAsia="es-CO"/>
        </w:rPr>
        <w:fldChar w:fldCharType="separate"/>
      </w:r>
      <w:r w:rsidR="00EF101F" w:rsidRPr="002453F8">
        <w:rPr>
          <w:noProof/>
          <w:color w:val="212121"/>
          <w:sz w:val="24"/>
          <w:szCs w:val="24"/>
          <w:lang w:eastAsia="es-CO"/>
        </w:rPr>
        <w:t>doce (12) de mayo de 2021</w:t>
      </w:r>
      <w:r w:rsidR="00EF101F">
        <w:rPr>
          <w:color w:val="212121"/>
          <w:sz w:val="24"/>
          <w:szCs w:val="24"/>
          <w:lang w:eastAsia="es-CO"/>
        </w:rPr>
        <w:fldChar w:fldCharType="end"/>
      </w:r>
      <w:r w:rsidRPr="00023A19">
        <w:rPr>
          <w:b/>
          <w:bCs/>
          <w:color w:val="212121"/>
          <w:sz w:val="24"/>
          <w:szCs w:val="24"/>
          <w:lang w:eastAsia="es-CO"/>
        </w:rPr>
        <w:t> </w:t>
      </w:r>
      <w:r w:rsidRPr="00023A19">
        <w:rPr>
          <w:color w:val="212121"/>
          <w:sz w:val="24"/>
          <w:szCs w:val="24"/>
          <w:lang w:eastAsia="es-CO"/>
        </w:rPr>
        <w:t>a las </w:t>
      </w:r>
      <w:r w:rsidR="00EF101F">
        <w:rPr>
          <w:b/>
          <w:bCs/>
          <w:color w:val="212121"/>
          <w:sz w:val="24"/>
          <w:szCs w:val="24"/>
          <w:lang w:eastAsia="es-CO"/>
        </w:rPr>
        <w:fldChar w:fldCharType="begin"/>
      </w:r>
      <w:r w:rsidR="00EF101F">
        <w:rPr>
          <w:b/>
          <w:bCs/>
          <w:color w:val="212121"/>
          <w:sz w:val="24"/>
          <w:szCs w:val="24"/>
          <w:lang w:eastAsia="es-CO"/>
        </w:rPr>
        <w:instrText xml:space="preserve"> MERGEFIELD "HORA_DE_CITA" </w:instrText>
      </w:r>
      <w:r w:rsidR="00EF101F">
        <w:rPr>
          <w:b/>
          <w:bCs/>
          <w:color w:val="212121"/>
          <w:sz w:val="24"/>
          <w:szCs w:val="24"/>
          <w:lang w:eastAsia="es-CO"/>
        </w:rPr>
        <w:fldChar w:fldCharType="separate"/>
      </w:r>
      <w:r w:rsidR="00EF101F" w:rsidRPr="002453F8">
        <w:rPr>
          <w:b/>
          <w:bCs/>
          <w:noProof/>
          <w:color w:val="212121"/>
          <w:sz w:val="24"/>
          <w:szCs w:val="24"/>
          <w:lang w:eastAsia="es-CO"/>
        </w:rPr>
        <w:t>8:00:00 AM</w:t>
      </w:r>
      <w:r w:rsidR="00EF101F">
        <w:rPr>
          <w:b/>
          <w:bCs/>
          <w:color w:val="212121"/>
          <w:sz w:val="24"/>
          <w:szCs w:val="24"/>
          <w:lang w:eastAsia="es-CO"/>
        </w:rPr>
        <w:fldChar w:fldCharType="end"/>
      </w:r>
      <w:r w:rsidRPr="00023A19">
        <w:rPr>
          <w:b/>
          <w:bCs/>
          <w:color w:val="212121"/>
          <w:sz w:val="24"/>
          <w:szCs w:val="24"/>
          <w:lang w:eastAsia="es-CO"/>
        </w:rPr>
        <w:t>, </w:t>
      </w:r>
      <w:r w:rsidRPr="00023A19">
        <w:rPr>
          <w:color w:val="212121"/>
          <w:sz w:val="24"/>
          <w:szCs w:val="24"/>
          <w:lang w:eastAsia="es-CO"/>
        </w:rPr>
        <w:t>para adelantar Audiencia</w:t>
      </w:r>
      <w:r w:rsidRPr="00023A19">
        <w:rPr>
          <w:b/>
          <w:bCs/>
          <w:color w:val="212121"/>
          <w:sz w:val="24"/>
          <w:szCs w:val="24"/>
          <w:lang w:eastAsia="es-CO"/>
        </w:rPr>
        <w:t> </w:t>
      </w:r>
      <w:r w:rsidRPr="00023A19">
        <w:rPr>
          <w:color w:val="212121"/>
          <w:sz w:val="24"/>
          <w:szCs w:val="24"/>
          <w:lang w:eastAsia="es-CO"/>
        </w:rPr>
        <w:t>en el Despacho del suscrito Inspector.</w:t>
      </w:r>
      <w:r w:rsidRPr="00023A19">
        <w:rPr>
          <w:color w:val="000000"/>
          <w:sz w:val="24"/>
          <w:szCs w:val="24"/>
          <w:lang w:eastAsia="es-CO"/>
        </w:rPr>
        <w:t> </w:t>
      </w:r>
    </w:p>
    <w:p w:rsidR="00261C90" w:rsidRPr="00023A19" w:rsidRDefault="00261C90" w:rsidP="00261C90">
      <w:pPr>
        <w:spacing w:before="100" w:beforeAutospacing="1" w:after="100" w:afterAutospacing="1" w:line="240" w:lineRule="auto"/>
        <w:jc w:val="both"/>
        <w:rPr>
          <w:color w:val="000000"/>
          <w:sz w:val="24"/>
          <w:szCs w:val="24"/>
          <w:lang w:eastAsia="es-CO"/>
        </w:rPr>
      </w:pPr>
      <w:r w:rsidRPr="00023A19">
        <w:rPr>
          <w:b/>
          <w:bCs/>
          <w:color w:val="212121"/>
          <w:sz w:val="24"/>
          <w:szCs w:val="24"/>
          <w:lang w:eastAsia="es-CO"/>
        </w:rPr>
        <w:t>TERCERO: CÍTESE </w:t>
      </w:r>
      <w:r w:rsidRPr="00023A19">
        <w:rPr>
          <w:color w:val="212121"/>
          <w:sz w:val="24"/>
          <w:szCs w:val="24"/>
          <w:lang w:eastAsia="es-CO"/>
        </w:rPr>
        <w:t>al presunto infractor a la dirección relacionada en la orden de comparendo o donde resulte permitente de acuerd</w:t>
      </w:r>
      <w:r w:rsidRPr="00261C90">
        <w:rPr>
          <w:color w:val="212121"/>
          <w:sz w:val="24"/>
          <w:szCs w:val="24"/>
          <w:lang w:eastAsia="es-CO"/>
        </w:rPr>
        <w:t>o con el procedimiento señalado</w:t>
      </w:r>
      <w:r w:rsidRPr="00023A19">
        <w:rPr>
          <w:color w:val="212121"/>
          <w:sz w:val="24"/>
          <w:szCs w:val="24"/>
          <w:lang w:eastAsia="es-CO"/>
        </w:rPr>
        <w:t>, para que comparezca en la fecha y hora señalada y aporte las pruebas que considere para su defensa.</w:t>
      </w:r>
      <w:r w:rsidRPr="00023A19">
        <w:rPr>
          <w:color w:val="000000"/>
          <w:sz w:val="24"/>
          <w:szCs w:val="24"/>
          <w:lang w:eastAsia="es-CO"/>
        </w:rPr>
        <w:t> </w:t>
      </w:r>
    </w:p>
    <w:p w:rsidR="00261C90" w:rsidRPr="00261C90" w:rsidRDefault="00261C90" w:rsidP="00261C90">
      <w:pPr>
        <w:spacing w:before="100" w:beforeAutospacing="1" w:after="100" w:afterAutospacing="1" w:line="240" w:lineRule="auto"/>
        <w:jc w:val="both"/>
        <w:rPr>
          <w:color w:val="000000"/>
          <w:sz w:val="24"/>
          <w:szCs w:val="24"/>
        </w:rPr>
      </w:pPr>
      <w:r w:rsidRPr="00023A19">
        <w:rPr>
          <w:b/>
          <w:bCs/>
          <w:color w:val="212121"/>
          <w:sz w:val="24"/>
          <w:szCs w:val="24"/>
          <w:lang w:eastAsia="es-CO"/>
        </w:rPr>
        <w:t>CUARTO:</w:t>
      </w:r>
      <w:r w:rsidRPr="00023A19">
        <w:rPr>
          <w:color w:val="212121"/>
          <w:sz w:val="24"/>
          <w:szCs w:val="24"/>
          <w:lang w:eastAsia="es-CO"/>
        </w:rPr>
        <w:t> Por Secretaría líbrense los oficios correspondientes </w:t>
      </w:r>
      <w:r w:rsidRPr="00023A19">
        <w:rPr>
          <w:color w:val="000000"/>
          <w:sz w:val="24"/>
          <w:szCs w:val="24"/>
          <w:lang w:eastAsia="es-CO"/>
        </w:rPr>
        <w:t> </w:t>
      </w:r>
      <w:r w:rsidRPr="00023A19">
        <w:rPr>
          <w:color w:val="000000"/>
          <w:sz w:val="24"/>
          <w:szCs w:val="24"/>
          <w:lang w:eastAsia="es-CO"/>
        </w:rPr>
        <w:br/>
      </w:r>
    </w:p>
    <w:p w:rsidR="00261C90" w:rsidRPr="00261C90" w:rsidRDefault="00261C90" w:rsidP="00261C90">
      <w:pPr>
        <w:autoSpaceDE w:val="0"/>
        <w:adjustRightInd w:val="0"/>
        <w:spacing w:after="0"/>
        <w:ind w:right="57"/>
        <w:jc w:val="both"/>
        <w:rPr>
          <w:b/>
          <w:color w:val="000000"/>
          <w:sz w:val="24"/>
          <w:szCs w:val="24"/>
        </w:rPr>
      </w:pPr>
      <w:r w:rsidRPr="00261C90">
        <w:rPr>
          <w:b/>
          <w:color w:val="000000"/>
          <w:sz w:val="24"/>
          <w:szCs w:val="24"/>
        </w:rPr>
        <w:t>NOTIFIQUESE Y CUMPLASE</w:t>
      </w:r>
    </w:p>
    <w:p w:rsidR="00261C90" w:rsidRPr="00261C90" w:rsidRDefault="00261C90" w:rsidP="00261C90">
      <w:pPr>
        <w:spacing w:after="0"/>
        <w:jc w:val="both"/>
        <w:rPr>
          <w:b/>
          <w:sz w:val="24"/>
          <w:szCs w:val="24"/>
        </w:rPr>
      </w:pPr>
    </w:p>
    <w:p w:rsidR="00261C90" w:rsidRPr="00261C90" w:rsidRDefault="00261C90" w:rsidP="00261C90">
      <w:pPr>
        <w:spacing w:after="0"/>
        <w:jc w:val="both"/>
        <w:rPr>
          <w:b/>
          <w:sz w:val="24"/>
          <w:szCs w:val="24"/>
        </w:rPr>
      </w:pPr>
      <w:r w:rsidRPr="00261C90">
        <w:rPr>
          <w:b/>
          <w:noProof/>
          <w:color w:val="000000"/>
          <w:sz w:val="24"/>
          <w:szCs w:val="24"/>
          <w:lang w:val="es-CO" w:eastAsia="es-CO"/>
        </w:rPr>
        <w:drawing>
          <wp:inline distT="0" distB="0" distL="0" distR="0" wp14:anchorId="427A14A3" wp14:editId="60768DC0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C90" w:rsidRPr="00261C90" w:rsidRDefault="00261C90" w:rsidP="00261C90">
      <w:pPr>
        <w:spacing w:after="0"/>
        <w:jc w:val="both"/>
        <w:rPr>
          <w:b/>
          <w:sz w:val="24"/>
          <w:szCs w:val="24"/>
        </w:rPr>
      </w:pPr>
      <w:r w:rsidRPr="00261C90">
        <w:rPr>
          <w:b/>
          <w:sz w:val="24"/>
          <w:szCs w:val="24"/>
        </w:rPr>
        <w:t xml:space="preserve">ANDRES FERNANDO ZULUAGA FRANCO </w:t>
      </w:r>
    </w:p>
    <w:p w:rsidR="00261C90" w:rsidRPr="00261C90" w:rsidRDefault="00261C90" w:rsidP="00261C90">
      <w:pPr>
        <w:spacing w:after="0"/>
        <w:jc w:val="both"/>
        <w:rPr>
          <w:sz w:val="24"/>
          <w:szCs w:val="24"/>
        </w:rPr>
      </w:pPr>
      <w:r w:rsidRPr="00261C90">
        <w:rPr>
          <w:sz w:val="24"/>
          <w:szCs w:val="24"/>
        </w:rPr>
        <w:t xml:space="preserve">Inspector 8F Distrital de Policía </w:t>
      </w:r>
    </w:p>
    <w:p w:rsidR="00261C90" w:rsidRPr="00261C90" w:rsidRDefault="00261C90" w:rsidP="00261C90">
      <w:pPr>
        <w:spacing w:after="0"/>
        <w:jc w:val="both"/>
        <w:rPr>
          <w:sz w:val="24"/>
          <w:szCs w:val="24"/>
        </w:rPr>
      </w:pPr>
    </w:p>
    <w:p w:rsidR="00261C90" w:rsidRPr="00261C90" w:rsidRDefault="00261C90" w:rsidP="00261C90">
      <w:pPr>
        <w:spacing w:after="0"/>
        <w:jc w:val="both"/>
        <w:rPr>
          <w:sz w:val="24"/>
          <w:szCs w:val="24"/>
        </w:rPr>
      </w:pPr>
      <w:r w:rsidRPr="00261C90">
        <w:rPr>
          <w:sz w:val="24"/>
          <w:szCs w:val="24"/>
        </w:rPr>
        <w:t xml:space="preserve">Proyecto: </w:t>
      </w:r>
      <w:r w:rsidR="00EF101F">
        <w:rPr>
          <w:sz w:val="24"/>
          <w:szCs w:val="24"/>
        </w:rPr>
        <w:fldChar w:fldCharType="begin"/>
      </w:r>
      <w:r w:rsidR="00EF101F">
        <w:rPr>
          <w:sz w:val="24"/>
          <w:szCs w:val="24"/>
        </w:rPr>
        <w:instrText xml:space="preserve"> MERGEFIELD "proyecto" </w:instrText>
      </w:r>
      <w:r w:rsidR="00EF101F">
        <w:rPr>
          <w:sz w:val="24"/>
          <w:szCs w:val="24"/>
        </w:rPr>
        <w:fldChar w:fldCharType="separate"/>
      </w:r>
      <w:r w:rsidR="00EF101F" w:rsidRPr="002453F8">
        <w:rPr>
          <w:noProof/>
          <w:sz w:val="24"/>
          <w:szCs w:val="24"/>
        </w:rPr>
        <w:t>Jayce Quevedo</w:t>
      </w:r>
      <w:r w:rsidR="00EF101F">
        <w:rPr>
          <w:sz w:val="24"/>
          <w:szCs w:val="24"/>
        </w:rPr>
        <w:fldChar w:fldCharType="end"/>
      </w:r>
      <w:r w:rsidRPr="00261C90">
        <w:rPr>
          <w:sz w:val="24"/>
          <w:szCs w:val="24"/>
        </w:rPr>
        <w:t>- Abogado FDLK.</w:t>
      </w:r>
    </w:p>
    <w:p w:rsidR="00EF101F" w:rsidRDefault="00EF101F"/>
    <w:sectPr w:rsidR="00EF101F" w:rsidSect="00EF101F">
      <w:headerReference w:type="default" r:id="rId8"/>
      <w:footerReference w:type="default" r:id="rId9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01F" w:rsidRDefault="00EF101F">
      <w:pPr>
        <w:spacing w:after="0" w:line="240" w:lineRule="auto"/>
      </w:pPr>
      <w:r>
        <w:separator/>
      </w:r>
    </w:p>
  </w:endnote>
  <w:endnote w:type="continuationSeparator" w:id="0">
    <w:p w:rsidR="00EF101F" w:rsidRDefault="00EF1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01F" w:rsidRDefault="00EF101F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19426040" wp14:editId="22732E8D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CD8CA6" wp14:editId="63998356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101F" w:rsidRPr="009525C3" w:rsidRDefault="00EF101F" w:rsidP="00EF101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EF101F" w:rsidRPr="009525C3" w:rsidRDefault="00EF101F" w:rsidP="00EF101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:rsidR="00EF101F" w:rsidRDefault="00EF101F" w:rsidP="00EF101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:rsidR="00EF101F" w:rsidRDefault="00EF101F" w:rsidP="00EF101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:rsidR="00EF101F" w:rsidRDefault="00EF101F" w:rsidP="00EF101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8" o:spid="_x0000_s1026" style="position:absolute;left:0;text-align:left;margin-left:175.05pt;margin-top:-24.6pt;width:120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CNMgwIAAAYFAAAOAAAAZHJzL2Uyb0RvYy54bWysVFFv0zAQfkfiP1h+75J0SddES6etpQip&#10;wMTgB7i201g4trHdpgXx3zk7bdfBC0L0wfXlzp+/++7Ot3f7TqIdt05oVePsKsWIK6qZUJsaf/m8&#10;HE0xcp4oRqRWvMYH7vDd7PWr295UfKxbLRm3CECUq3pT49Z7UyWJoy3viLvShitwNtp2xINpNwmz&#10;pAf0TibjNJ0kvbbMWE25c/B1MTjxLOI3Daf+Y9M47pGsMXDzcbVxXYc1md2SamOJaQU90iD/wKIj&#10;QsGlZ6gF8QRtrfgDqhPUaqcbf0V1l+imEZTHHCCbLP0tm6eWGB5zAXGcOcvk/h8s/bB7tEiwGhcY&#10;KdJBiT6BaERtJEfTIE9vXAVRT+bRhgSdWWn61SGl5y1E8Xtrdd9ywoBUFuKTFweC4eAoWvfvNQN0&#10;svU6KrVvbBcAQQO0jwU5nAvC9x5R+JgV4zxNoW4UfJOyuB4X8QpSnU4b6/xbrjsUNjW2wD2ik93K&#10;+cCGVKeQyF5LwZZCymjYzXouLdoRaI5l/B3R3WWYVCFY6XBsQBy+AEm4I/gC3VjsH2UGhB/G5Wg5&#10;md6M8mVejMqbdDpKs/KhnKR5mS+WPwPBLK9awRhXK6H4qfGy/O8KexyBoWVi66G+xmUB6sS8Ltm7&#10;yyRByyDnkMWLJDvhYQ6l6Go8PQeRKhT2jWJwgFSeCDnsk5f0o8qgwek/qhLbIFR+6CC/X+8BJbTD&#10;WrMDNITVUC8oLTwesGm1/Y5RD4NYY/dtSyzHSL5T0FTlOL0JkxuNfHJdgGEvPetLD1EUoGrsMRq2&#10;cz9M+9ZYsWnhpixqpPQ9NGIjYo88szq2LwxbTOb4MIRpvrRj1PPzNfsFAAD//wMAUEsDBBQABgAI&#10;AAAAIQB6zNUn4gAAAAoBAAAPAAAAZHJzL2Rvd25yZXYueG1sTI/BSsNAEIbvgu+wjOCt3W1jWxMz&#10;KSIUwRbBKkJv2+w0CWZnQ3bbxrd3e7LHmfn45/vz5WBbcaLeN44RJmMFgrh0puEK4etzNXoE4YNm&#10;o1vHhPBLHpbF7U2uM+PO/EGnbahEDGGfaYQ6hC6T0pc1We3HriOOt4PrrQ5x7Ctpen2O4baVU6Xm&#10;0uqG44dad/RSU/mzPVqEt0V5WG/ek01YpLsq7OT3+nVlEe/vhucnEIGG8A/DRT+qQxGd9u7IxosW&#10;IZmpSUQRRg/pFEQkZulls0eYqwRkkcvrCsUfAAAA//8DAFBLAQItABQABgAIAAAAIQC2gziS/gAA&#10;AOEBAAATAAAAAAAAAAAAAAAAAAAAAABbQ29udGVudF9UeXBlc10ueG1sUEsBAi0AFAAGAAgAAAAh&#10;ADj9If/WAAAAlAEAAAsAAAAAAAAAAAAAAAAALwEAAF9yZWxzLy5yZWxzUEsBAi0AFAAGAAgAAAAh&#10;ACrsI0yDAgAABgUAAA4AAAAAAAAAAAAAAAAALgIAAGRycy9lMm9Eb2MueG1sUEsBAi0AFAAGAAgA&#10;AAAhAHrM1SfiAAAACgEAAA8AAAAAAAAAAAAAAAAA3QQAAGRycy9kb3ducmV2LnhtbFBLBQYAAAAA&#10;BAAEAPMAAADsBQAAAAA=&#10;" stroked="f">
              <v:textbox inset="2.5575mm,1.2875mm,2.5575mm,1.2875mm">
                <w:txbxContent>
                  <w:p w:rsidR="00EF101F" w:rsidRPr="009525C3" w:rsidRDefault="00EF101F" w:rsidP="00EF101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EF101F" w:rsidRPr="009525C3" w:rsidRDefault="00EF101F" w:rsidP="00EF101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:rsidR="00EF101F" w:rsidRDefault="00EF101F" w:rsidP="00EF101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:rsidR="00EF101F" w:rsidRDefault="00EF101F" w:rsidP="00EF101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:rsidR="00EF101F" w:rsidRDefault="00EF101F" w:rsidP="00EF101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505B94" wp14:editId="0CD5EE5F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266F6F" wp14:editId="0B8D9C4A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101F" w:rsidRPr="006C37A5" w:rsidRDefault="00EF101F" w:rsidP="00EF101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:rsidR="00EF101F" w:rsidRPr="006C37A5" w:rsidRDefault="00EF101F" w:rsidP="00EF101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:rsidR="00EF101F" w:rsidRPr="006C37A5" w:rsidRDefault="00EF101F" w:rsidP="00EF101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:rsidR="00EF101F" w:rsidRPr="006C37A5" w:rsidRDefault="00EF101F" w:rsidP="00EF101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:rsidR="00EF101F" w:rsidRPr="00887ED6" w:rsidRDefault="00EF101F" w:rsidP="00EF101F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left:0;text-align:left;margin-left:-12pt;margin-top:-26.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3JgQIAAA0FAAAOAAAAZHJzL2Uyb0RvYy54bWysVNuO0zAQfUfiHyy/d3PZtNtEm672QhHS&#10;AisWPsB1nMbCsY3tNl0Q/8540pYu8IAQeXBmPOPxmZkzvrza9YpshfPS6JpmZyklQnPTSL2u6aeP&#10;y8mcEh+YbpgyWtT0SXh6tXj54nKwlchNZ1QjHIEg2leDrWkXgq2SxPNO9MyfGSs0GFvjehZAdeuk&#10;cWyA6L1K8jSdJYNxjXWGC+9h92400gXGb1vBw/u29SIQVVPAFnB1uK7imiwuWbV2zHaS72Gwf0DR&#10;M6nh0mOoOxYY2Tj5W6hecme8acMZN31i2lZygTlANln6SzaPHbMCc4HieHssk/9/Yfm77YMjsqnp&#10;OSWa9dCiD1A0ptdKkCyWZ7C+Aq9H++Bigt7eG/7ZE21uO/AS186ZoROsAVDonzw7EBUPR8lqeGsa&#10;iM42wWCldq3rY0CoAdlhQ56ODRG7QDhsZvN8Pk+hbxxsIGQgA6SEVYfT1vnwWpieRKGmDrBjdLa9&#10;92F0PbggeqNks5RKoeLWq1vlyJYBOZb47aP7Uzelo7M28dgYcdwBkHBHtEW42OxvZZYX6U1eTpaz&#10;+cWkWBbTSXmRzidpVt6Us7Qoi7vl9wgwK6pONo3Q91KLA/Gy4u8aux+BkTJIPTLUtJzmU8z9GXp/&#10;mmSK35+S7GWAOVSyxzqDW3RiVWzsK92gHJhUo5w8h48NgRoc/lgVpEHs/MigsFvtkGZHTq1M8wS8&#10;cAbaBh2GNwSEzrivlAwwjzX1XzbMCUrUGw3cKvP0YgoDjEoxO5+C4k4tq1ML0xxC1TRQMoq3YRz6&#10;jXVy3cFNGZZKm2vgYyuRKpGrIyrIJCowc5jT/n2IQ32qo9fPV2zxAwAA//8DAFBLAwQUAAYACAAA&#10;ACEABD4zmd8AAAAKAQAADwAAAGRycy9kb3ducmV2LnhtbExPwUrDQBS8C/7D8gQv0m6MmkrMpoSC&#10;tAepWAtet9lnEpJ9G7LbJP69rye9zZsZ5s1k69l2YsTBN44U3C8jEEilMw1VCo6fr4tnED5oMrpz&#10;hAp+0MM6v77KdGrcRB84HkIlOIR8qhXUIfSplL6s0Wq/dD0Sa99usDrwOVTSDHricNvJOIoSaXVD&#10;/KHWPW5qLNvD2Sp4289dNW2/7sZk+z4Wm127K5JWqdubuXgBEXAOf2a41OfqkHOnkzuT8aJTsIgf&#10;eUtg8PTAgB1xcmFOClZMyDyT/yfkvwAAAP//AwBQSwECLQAUAAYACAAAACEAtoM4kv4AAADhAQAA&#10;EwAAAAAAAAAAAAAAAAAAAAAAW0NvbnRlbnRfVHlwZXNdLnhtbFBLAQItABQABgAIAAAAIQA4/SH/&#10;1gAAAJQBAAALAAAAAAAAAAAAAAAAAC8BAABfcmVscy8ucmVsc1BLAQItABQABgAIAAAAIQBaVa3J&#10;gQIAAA0FAAAOAAAAAAAAAAAAAAAAAC4CAABkcnMvZTJvRG9jLnhtbFBLAQItABQABgAIAAAAIQAE&#10;PjOZ3wAAAAoBAAAPAAAAAAAAAAAAAAAAANsEAABkcnMvZG93bnJldi54bWxQSwUGAAAAAAQABADz&#10;AAAA5wUAAAAA&#10;" stroked="f">
              <v:textbox inset="7.25pt,3.65pt,7.25pt,3.65pt">
                <w:txbxContent>
                  <w:p w:rsidR="00EF101F" w:rsidRPr="006C37A5" w:rsidRDefault="00EF101F" w:rsidP="00EF101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:rsidR="00EF101F" w:rsidRPr="006C37A5" w:rsidRDefault="00EF101F" w:rsidP="00EF101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:rsidR="00EF101F" w:rsidRPr="006C37A5" w:rsidRDefault="00EF101F" w:rsidP="00EF101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:rsidR="00EF101F" w:rsidRPr="006C37A5" w:rsidRDefault="00EF101F" w:rsidP="00EF101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EF101F" w:rsidRPr="00887ED6" w:rsidRDefault="00EF101F" w:rsidP="00EF101F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01F" w:rsidRDefault="00EF101F">
      <w:pPr>
        <w:spacing w:after="0" w:line="240" w:lineRule="auto"/>
      </w:pPr>
      <w:r>
        <w:separator/>
      </w:r>
    </w:p>
  </w:footnote>
  <w:footnote w:type="continuationSeparator" w:id="0">
    <w:p w:rsidR="00EF101F" w:rsidRDefault="00EF1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01F" w:rsidRDefault="00EF101F" w:rsidP="00EF101F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79DBABAD" wp14:editId="7B560A66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EF101F" w:rsidRDefault="00EF101F" w:rsidP="00EF101F">
    <w:pPr>
      <w:pStyle w:val="Encabezamiento"/>
      <w:spacing w:after="0" w:line="240" w:lineRule="auto"/>
      <w:rPr>
        <w:lang w:eastAsia="es-CO"/>
      </w:rPr>
    </w:pPr>
  </w:p>
  <w:p w:rsidR="00EF101F" w:rsidRDefault="00EF101F" w:rsidP="00EF101F">
    <w:pPr>
      <w:pStyle w:val="Encabezamiento"/>
      <w:spacing w:after="0" w:line="240" w:lineRule="auto"/>
      <w:rPr>
        <w:lang w:eastAsia="es-CO"/>
      </w:rPr>
    </w:pPr>
  </w:p>
  <w:p w:rsidR="00EF101F" w:rsidRDefault="00EF101F" w:rsidP="00EF101F">
    <w:pPr>
      <w:pStyle w:val="Encabezamiento"/>
      <w:spacing w:after="0" w:line="240" w:lineRule="auto"/>
      <w:rPr>
        <w:lang w:eastAsia="es-CO"/>
      </w:rPr>
    </w:pPr>
  </w:p>
  <w:p w:rsidR="00EF101F" w:rsidRDefault="00EF101F" w:rsidP="00EF101F">
    <w:pPr>
      <w:pStyle w:val="Encabezamiento"/>
      <w:spacing w:after="0" w:line="240" w:lineRule="auto"/>
      <w:rPr>
        <w:lang w:eastAsia="es-CO"/>
      </w:rPr>
    </w:pPr>
  </w:p>
  <w:p w:rsidR="00EF101F" w:rsidRDefault="00EF101F" w:rsidP="00EF101F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="00EF101F" w:rsidRPr="00EB1D5E" w:rsidRDefault="00EF101F" w:rsidP="00EF101F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61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61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linkToQuery/>
    <w:dataType w:val="native"/>
    <w:connectString w:val="Provider=Microsoft.ACE.OLEDB.12.0;User ID=Admin;Data Source=C:\Users\blanca.zamora\Desktop\Jayce Quevedo\AUTOS DE AVOCA CONOCIMIENTO\AVOCA CONOCIMIENT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Hoja1$`"/>
    <w:activeRecord w:val="0"/>
    <w:odso>
      <w:udl w:val="Provider=Microsoft.ACE.OLEDB.12.0;User ID=Admin;Data Source=C:\Users\blanca.zamora\Desktop\Jayce Quevedo\AUTOS DE AVOCA CONOCIMIENTO\AVOCA CONOCIMIENT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Hoja1$"/>
      <w:src r:id="rId1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C90"/>
    <w:rsid w:val="00261C90"/>
    <w:rsid w:val="00453A63"/>
    <w:rsid w:val="00707176"/>
    <w:rsid w:val="00845970"/>
    <w:rsid w:val="009C01EB"/>
    <w:rsid w:val="00B6104D"/>
    <w:rsid w:val="00EF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61C90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miento">
    <w:name w:val="Encabezamiento"/>
    <w:basedOn w:val="Normal"/>
    <w:rsid w:val="00261C9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261C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261C9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NormalWeb">
    <w:name w:val="Normal (Web)"/>
    <w:basedOn w:val="Normal"/>
    <w:uiPriority w:val="99"/>
    <w:unhideWhenUsed/>
    <w:rsid w:val="00261C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6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1C90"/>
    <w:rPr>
      <w:rFonts w:ascii="Tahoma" w:eastAsia="Times New Roman" w:hAnsi="Tahoma" w:cs="Tahoma"/>
      <w:sz w:val="16"/>
      <w:szCs w:val="16"/>
      <w:lang w:val="es-E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61C90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miento">
    <w:name w:val="Encabezamiento"/>
    <w:basedOn w:val="Normal"/>
    <w:rsid w:val="00261C9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261C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261C9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NormalWeb">
    <w:name w:val="Normal (Web)"/>
    <w:basedOn w:val="Normal"/>
    <w:uiPriority w:val="99"/>
    <w:unhideWhenUsed/>
    <w:rsid w:val="00261C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6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1C90"/>
    <w:rPr>
      <w:rFonts w:ascii="Tahoma" w:eastAsia="Times New Roman" w:hAnsi="Tahoma" w:cs="Tahoma"/>
      <w:sz w:val="16"/>
      <w:szCs w:val="1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blanca.zamora\Desktop\Jayce%20Quevedo\AUTOS%20DE%20AVOCA%20CONOCIMIENTO\AVOCA%20CONOCIMIENT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Lilia Zamora Castaneda</dc:creator>
  <cp:lastModifiedBy>Blanca Lilia Zamora Castaneda</cp:lastModifiedBy>
  <cp:revision>3</cp:revision>
  <dcterms:created xsi:type="dcterms:W3CDTF">2021-05-03T19:47:00Z</dcterms:created>
  <dcterms:modified xsi:type="dcterms:W3CDTF">2021-05-03T20:05:00Z</dcterms:modified>
</cp:coreProperties>
</file>